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A4AA" w14:textId="434BA3BE" w:rsidR="00BF2BA7" w:rsidRPr="000249F5" w:rsidRDefault="002559D6" w:rsidP="002559D6">
      <w:pPr>
        <w:jc w:val="right"/>
        <w:rPr>
          <w:sz w:val="28"/>
          <w:szCs w:val="28"/>
        </w:rPr>
      </w:pPr>
      <w:r>
        <w:rPr>
          <w:sz w:val="28"/>
          <w:szCs w:val="28"/>
        </w:rPr>
        <w:t>Date: 16.10.2025</w:t>
      </w:r>
    </w:p>
    <w:p w14:paraId="1135FBC7" w14:textId="4C51507D" w:rsidR="000249F5" w:rsidRDefault="000249F5" w:rsidP="000249F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Announcement:</w:t>
      </w:r>
    </w:p>
    <w:p w14:paraId="59CB0B0C" w14:textId="090F1F7A" w:rsidR="000249F5" w:rsidRPr="002559D6" w:rsidRDefault="000249F5" w:rsidP="002559D6">
      <w:pPr>
        <w:jc w:val="both"/>
        <w:rPr>
          <w:sz w:val="36"/>
          <w:szCs w:val="36"/>
        </w:rPr>
      </w:pPr>
      <w:r w:rsidRPr="002559D6">
        <w:rPr>
          <w:sz w:val="36"/>
          <w:szCs w:val="36"/>
        </w:rPr>
        <w:t xml:space="preserve">This is </w:t>
      </w:r>
      <w:r w:rsidR="002559D6">
        <w:rPr>
          <w:sz w:val="36"/>
          <w:szCs w:val="36"/>
        </w:rPr>
        <w:t xml:space="preserve">to </w:t>
      </w:r>
      <w:r w:rsidR="00C10270">
        <w:rPr>
          <w:sz w:val="36"/>
          <w:szCs w:val="36"/>
        </w:rPr>
        <w:t xml:space="preserve">inform </w:t>
      </w:r>
      <w:r w:rsidRPr="002559D6">
        <w:rPr>
          <w:sz w:val="36"/>
          <w:szCs w:val="36"/>
        </w:rPr>
        <w:t xml:space="preserve">all the below shortlisted candidate to Report </w:t>
      </w:r>
      <w:r w:rsidR="002559D6" w:rsidRPr="002559D6">
        <w:rPr>
          <w:sz w:val="36"/>
          <w:szCs w:val="36"/>
        </w:rPr>
        <w:t xml:space="preserve">to </w:t>
      </w:r>
      <w:proofErr w:type="spellStart"/>
      <w:r w:rsidRPr="002559D6">
        <w:rPr>
          <w:sz w:val="36"/>
          <w:szCs w:val="36"/>
        </w:rPr>
        <w:t>Depel</w:t>
      </w:r>
      <w:proofErr w:type="spellEnd"/>
      <w:r w:rsidRPr="002559D6">
        <w:rPr>
          <w:sz w:val="36"/>
          <w:szCs w:val="36"/>
        </w:rPr>
        <w:t xml:space="preserve"> </w:t>
      </w:r>
      <w:r w:rsidR="002559D6" w:rsidRPr="002559D6">
        <w:rPr>
          <w:sz w:val="36"/>
          <w:szCs w:val="36"/>
        </w:rPr>
        <w:t xml:space="preserve">Training </w:t>
      </w:r>
      <w:r w:rsidRPr="002559D6">
        <w:rPr>
          <w:sz w:val="36"/>
          <w:szCs w:val="36"/>
        </w:rPr>
        <w:t>Institute</w:t>
      </w:r>
      <w:r w:rsidR="002559D6" w:rsidRPr="002559D6">
        <w:rPr>
          <w:sz w:val="36"/>
          <w:szCs w:val="36"/>
        </w:rPr>
        <w:t xml:space="preserve">, </w:t>
      </w:r>
      <w:proofErr w:type="spellStart"/>
      <w:r w:rsidR="002559D6" w:rsidRPr="002559D6">
        <w:rPr>
          <w:sz w:val="36"/>
          <w:szCs w:val="36"/>
        </w:rPr>
        <w:t>Babesa</w:t>
      </w:r>
      <w:proofErr w:type="spellEnd"/>
      <w:r w:rsidR="002559D6" w:rsidRPr="002559D6">
        <w:rPr>
          <w:sz w:val="36"/>
          <w:szCs w:val="36"/>
        </w:rPr>
        <w:t xml:space="preserve"> located in between Thimphu Clo</w:t>
      </w:r>
      <w:r w:rsidR="00C10270">
        <w:rPr>
          <w:sz w:val="36"/>
          <w:szCs w:val="36"/>
        </w:rPr>
        <w:t>th</w:t>
      </w:r>
      <w:r w:rsidR="002559D6" w:rsidRPr="002559D6">
        <w:rPr>
          <w:sz w:val="36"/>
          <w:szCs w:val="36"/>
        </w:rPr>
        <w:t xml:space="preserve"> Hubb and STCBL APPOLO </w:t>
      </w:r>
      <w:proofErr w:type="spellStart"/>
      <w:r w:rsidR="002559D6" w:rsidRPr="002559D6">
        <w:rPr>
          <w:sz w:val="36"/>
          <w:szCs w:val="36"/>
        </w:rPr>
        <w:t>Tyre</w:t>
      </w:r>
      <w:proofErr w:type="spellEnd"/>
      <w:r w:rsidR="002559D6" w:rsidRPr="002559D6">
        <w:rPr>
          <w:sz w:val="36"/>
          <w:szCs w:val="36"/>
        </w:rPr>
        <w:t>.</w:t>
      </w:r>
    </w:p>
    <w:p w14:paraId="02C31D93" w14:textId="7F4F669E" w:rsidR="002559D6" w:rsidRDefault="002559D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Date: 21.10.2025</w:t>
      </w:r>
    </w:p>
    <w:p w14:paraId="378CFE90" w14:textId="21B6F433" w:rsidR="000249F5" w:rsidRDefault="002559D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Time: 9.30 AM onwards</w:t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440"/>
        <w:gridCol w:w="3849"/>
        <w:gridCol w:w="3671"/>
      </w:tblGrid>
      <w:tr w:rsidR="002559D6" w:rsidRPr="002559D6" w14:paraId="4282FC0D" w14:textId="77777777" w:rsidTr="002559D6">
        <w:trPr>
          <w:trHeight w:val="62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5D89EE2" w14:textId="77777777" w:rsidR="002559D6" w:rsidRPr="002559D6" w:rsidRDefault="002559D6" w:rsidP="00255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2542E5A" w14:textId="48EDDE48" w:rsidR="002559D6" w:rsidRPr="002559D6" w:rsidRDefault="002559D6" w:rsidP="00255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 xml:space="preserve">Short Listed Candidates for Sr. Credit Associates to be </w:t>
            </w:r>
            <w:proofErr w:type="spellStart"/>
            <w:r w:rsidRPr="00255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palced</w:t>
            </w:r>
            <w:proofErr w:type="spellEnd"/>
            <w:r w:rsidRPr="00255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 xml:space="preserve"> in </w:t>
            </w:r>
            <w:proofErr w:type="spellStart"/>
            <w:r w:rsidRPr="00255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Doksum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 xml:space="preserve"> in </w:t>
            </w:r>
            <w:proofErr w:type="spellStart"/>
            <w:r w:rsidRPr="00255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Tashi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yangtsi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 xml:space="preserve"> and</w:t>
            </w:r>
            <w:r w:rsidRPr="00255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 xml:space="preserve"> Rangjung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 xml:space="preserve"> in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Tashigang</w:t>
            </w:r>
            <w:proofErr w:type="spellEnd"/>
          </w:p>
        </w:tc>
      </w:tr>
      <w:tr w:rsidR="002559D6" w:rsidRPr="002559D6" w14:paraId="22C3945E" w14:textId="77777777" w:rsidTr="002559D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60C51E5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1AE897F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Name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DD95AA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CID</w:t>
            </w:r>
          </w:p>
        </w:tc>
      </w:tr>
      <w:tr w:rsidR="002559D6" w:rsidRPr="002559D6" w14:paraId="5B211343" w14:textId="77777777" w:rsidTr="002559D6">
        <w:trPr>
          <w:trHeight w:val="2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FAC7F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94F85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Sharmila Rai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DC4A73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hyperlink r:id="rId4" w:tooltip="Click to view applicant details" w:history="1">
              <w:r w:rsidRPr="002559D6"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bidi="ar-SA"/>
                  <w14:ligatures w14:val="none"/>
                </w:rPr>
                <w:t>11201005534</w:t>
              </w:r>
            </w:hyperlink>
          </w:p>
        </w:tc>
      </w:tr>
      <w:tr w:rsidR="002559D6" w:rsidRPr="002559D6" w14:paraId="6A7577D9" w14:textId="77777777" w:rsidTr="002559D6">
        <w:trPr>
          <w:trHeight w:val="2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CEA5A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73F96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Karma Dorji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7F1C82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11509004891</w:t>
            </w:r>
          </w:p>
        </w:tc>
      </w:tr>
      <w:tr w:rsidR="002559D6" w:rsidRPr="002559D6" w14:paraId="590D3870" w14:textId="77777777" w:rsidTr="002559D6">
        <w:trPr>
          <w:trHeight w:val="2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C1C2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D07F7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Sonam Dolkar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177C6E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11505006433</w:t>
            </w:r>
          </w:p>
        </w:tc>
      </w:tr>
      <w:tr w:rsidR="002559D6" w:rsidRPr="002559D6" w14:paraId="43ED1E3F" w14:textId="77777777" w:rsidTr="002559D6">
        <w:trPr>
          <w:trHeight w:val="2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B0E88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95C2F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Sonam Choki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425CC1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10709005288</w:t>
            </w:r>
          </w:p>
        </w:tc>
      </w:tr>
      <w:tr w:rsidR="002559D6" w:rsidRPr="002559D6" w14:paraId="4D5BC099" w14:textId="77777777" w:rsidTr="002559D6">
        <w:trPr>
          <w:trHeight w:val="2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3152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2036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Sarita Gurung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8B7030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11213006431</w:t>
            </w:r>
          </w:p>
        </w:tc>
      </w:tr>
      <w:tr w:rsidR="002559D6" w:rsidRPr="002559D6" w14:paraId="3B8D7FF0" w14:textId="77777777" w:rsidTr="002559D6">
        <w:trPr>
          <w:trHeight w:val="2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7B48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E60DA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Dorji Zangpo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F69A63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11208000296</w:t>
            </w:r>
          </w:p>
        </w:tc>
      </w:tr>
      <w:tr w:rsidR="002559D6" w:rsidRPr="002559D6" w14:paraId="77D30717" w14:textId="77777777" w:rsidTr="002559D6">
        <w:trPr>
          <w:trHeight w:val="2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1E7F7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B70A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Tandin Wangmo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66B8F9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11603003621</w:t>
            </w:r>
          </w:p>
        </w:tc>
      </w:tr>
      <w:tr w:rsidR="002559D6" w:rsidRPr="002559D6" w14:paraId="6DCB4E16" w14:textId="77777777" w:rsidTr="002559D6">
        <w:trPr>
          <w:trHeight w:val="2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3E700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1EFB2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Sonam Tashi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D573E1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11915000326</w:t>
            </w:r>
          </w:p>
        </w:tc>
      </w:tr>
      <w:tr w:rsidR="002559D6" w:rsidRPr="002559D6" w14:paraId="0D1237A7" w14:textId="77777777" w:rsidTr="002559D6">
        <w:trPr>
          <w:trHeight w:val="2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F898B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C7488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Tempa Yeshi Dorji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F79D7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11504004753</w:t>
            </w:r>
          </w:p>
        </w:tc>
      </w:tr>
      <w:tr w:rsidR="002559D6" w:rsidRPr="002559D6" w14:paraId="6BC67E51" w14:textId="77777777" w:rsidTr="002559D6">
        <w:trPr>
          <w:trHeight w:val="2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AF9A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667AF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Dorji Tenzin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747C05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10705004403</w:t>
            </w:r>
          </w:p>
        </w:tc>
      </w:tr>
      <w:tr w:rsidR="002559D6" w:rsidRPr="002559D6" w14:paraId="2994E206" w14:textId="77777777" w:rsidTr="002559D6">
        <w:trPr>
          <w:trHeight w:val="2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8D39A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A7D41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Tshering Choden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741D4D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hyperlink r:id="rId5" w:tooltip="Click to view applicant details" w:history="1">
              <w:r w:rsidRPr="002559D6"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bidi="ar-SA"/>
                  <w14:ligatures w14:val="none"/>
                </w:rPr>
                <w:t>11513005482</w:t>
              </w:r>
            </w:hyperlink>
          </w:p>
        </w:tc>
      </w:tr>
      <w:tr w:rsidR="002559D6" w:rsidRPr="002559D6" w14:paraId="45B82F60" w14:textId="77777777" w:rsidTr="002559D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AFCBDB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62C7BEF" w14:textId="77777777" w:rsidR="002559D6" w:rsidRPr="002559D6" w:rsidRDefault="002559D6" w:rsidP="0025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Yeshi Dorji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9B3E78" w14:textId="77777777" w:rsidR="002559D6" w:rsidRPr="002559D6" w:rsidRDefault="002559D6" w:rsidP="0025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255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11603000974</w:t>
            </w:r>
          </w:p>
        </w:tc>
      </w:tr>
    </w:tbl>
    <w:p w14:paraId="0486D144" w14:textId="77777777" w:rsidR="000249F5" w:rsidRDefault="000249F5">
      <w:pPr>
        <w:rPr>
          <w:b/>
          <w:bCs/>
          <w:sz w:val="36"/>
          <w:szCs w:val="36"/>
        </w:rPr>
      </w:pPr>
    </w:p>
    <w:p w14:paraId="5C6F655E" w14:textId="6150D9F1" w:rsidR="000249F5" w:rsidRPr="00C10270" w:rsidRDefault="00C10270">
      <w:pPr>
        <w:rPr>
          <w:b/>
          <w:bCs/>
          <w:sz w:val="28"/>
          <w:szCs w:val="28"/>
        </w:rPr>
      </w:pPr>
      <w:r w:rsidRPr="00C10270">
        <w:rPr>
          <w:b/>
          <w:bCs/>
          <w:sz w:val="28"/>
          <w:szCs w:val="28"/>
        </w:rPr>
        <w:t>Estimated time dur</w:t>
      </w:r>
      <w:r>
        <w:rPr>
          <w:b/>
          <w:bCs/>
          <w:sz w:val="28"/>
          <w:szCs w:val="28"/>
        </w:rPr>
        <w:t xml:space="preserve">ation </w:t>
      </w:r>
      <w:r w:rsidRPr="00C10270">
        <w:rPr>
          <w:b/>
          <w:bCs/>
          <w:sz w:val="28"/>
          <w:szCs w:val="28"/>
        </w:rPr>
        <w:t>with each candidate is 10-15 minutes</w:t>
      </w:r>
    </w:p>
    <w:p w14:paraId="2245BB83" w14:textId="77777777" w:rsidR="000249F5" w:rsidRDefault="000249F5">
      <w:pPr>
        <w:rPr>
          <w:b/>
          <w:bCs/>
          <w:sz w:val="36"/>
          <w:szCs w:val="36"/>
        </w:rPr>
      </w:pPr>
    </w:p>
    <w:p w14:paraId="22DD336C" w14:textId="77777777" w:rsidR="000249F5" w:rsidRDefault="000249F5">
      <w:pPr>
        <w:rPr>
          <w:sz w:val="28"/>
          <w:szCs w:val="28"/>
        </w:rPr>
      </w:pPr>
    </w:p>
    <w:p w14:paraId="7C43C945" w14:textId="2DDC6C8D" w:rsidR="000249F5" w:rsidRDefault="000249F5"/>
    <w:sectPr w:rsidR="00024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F5"/>
    <w:rsid w:val="000249F5"/>
    <w:rsid w:val="002559D6"/>
    <w:rsid w:val="002A38BB"/>
    <w:rsid w:val="005072EC"/>
    <w:rsid w:val="007E58DD"/>
    <w:rsid w:val="00BC5609"/>
    <w:rsid w:val="00BF2BA7"/>
    <w:rsid w:val="00C0534F"/>
    <w:rsid w:val="00C10270"/>
    <w:rsid w:val="00DC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7FE9"/>
  <w15:chartTrackingRefBased/>
  <w15:docId w15:val="{640E27C2-7CB2-4BA3-9706-BE22A595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US" w:eastAsia="en-US" w:bidi="dz-B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9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9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9F5"/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9F5"/>
    <w:rPr>
      <w:rFonts w:asciiTheme="majorHAnsi" w:eastAsiaTheme="majorEastAsia" w:hAnsiTheme="majorHAnsi" w:cstheme="majorBidi"/>
      <w:color w:val="2F5496" w:themeColor="accent1" w:themeShade="BF"/>
      <w:sz w:val="32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9F5"/>
    <w:rPr>
      <w:rFonts w:eastAsiaTheme="majorEastAsia" w:cstheme="majorBidi"/>
      <w:color w:val="2F5496" w:themeColor="accent1" w:themeShade="BF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9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9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TitleChar">
    <w:name w:val="Title Char"/>
    <w:basedOn w:val="DefaultParagraphFont"/>
    <w:link w:val="Title"/>
    <w:uiPriority w:val="10"/>
    <w:rsid w:val="000249F5"/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249F5"/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024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9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9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9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249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lmis.gov.bt/employer/job-applicant-selection/402767" TargetMode="External"/><Relationship Id="rId4" Type="http://schemas.openxmlformats.org/officeDocument/2006/relationships/hyperlink" Target="https://www.blmis.gov.bt/employer/job-applicant-selection/402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2025-10-16T09:01:00Z</dcterms:created>
  <dcterms:modified xsi:type="dcterms:W3CDTF">2025-10-16T09:20:00Z</dcterms:modified>
</cp:coreProperties>
</file>